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37" w:rsidRDefault="00F01B5D" w:rsidP="008909F8">
      <w:pPr>
        <w:spacing w:after="0" w:line="240" w:lineRule="auto"/>
        <w:jc w:val="center"/>
        <w:rPr>
          <w:rFonts w:ascii="Arial" w:hAnsi="Arial" w:cs="Arial"/>
          <w:b/>
        </w:rPr>
      </w:pPr>
      <w:r w:rsidRPr="008909F8">
        <w:rPr>
          <w:rFonts w:ascii="Arial" w:hAnsi="Arial" w:cs="Arial"/>
          <w:b/>
        </w:rPr>
        <w:t>REPORTE</w:t>
      </w:r>
      <w:r w:rsidR="008909F8" w:rsidRPr="008909F8">
        <w:rPr>
          <w:rFonts w:ascii="Arial" w:hAnsi="Arial" w:cs="Arial"/>
          <w:b/>
        </w:rPr>
        <w:t xml:space="preserve"> DE EVALUACIÓN DE COMPETENCIAS</w:t>
      </w:r>
    </w:p>
    <w:p w:rsidR="004E440B" w:rsidRPr="008909F8" w:rsidRDefault="004E440B" w:rsidP="008909F8">
      <w:pPr>
        <w:spacing w:after="0" w:line="240" w:lineRule="auto"/>
        <w:jc w:val="center"/>
        <w:rPr>
          <w:rFonts w:ascii="Arial" w:hAnsi="Arial" w:cs="Arial"/>
          <w:b/>
        </w:rPr>
      </w:pPr>
      <w:r w:rsidRPr="00BA161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52F6" wp14:editId="590752F7">
                <wp:simplePos x="0" y="0"/>
                <wp:positionH relativeFrom="column">
                  <wp:posOffset>5486400</wp:posOffset>
                </wp:positionH>
                <wp:positionV relativeFrom="paragraph">
                  <wp:posOffset>83820</wp:posOffset>
                </wp:positionV>
                <wp:extent cx="1414145" cy="24257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0B" w:rsidRPr="00BA161B" w:rsidRDefault="004E440B" w:rsidP="004E44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57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52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in;margin-top:6.6pt;width:111.35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" stroked="f">
                <v:textbox>
                  <w:txbxContent>
                    <w:p w:rsidR="004E440B" w:rsidRPr="00BA161B" w:rsidRDefault="004E440B" w:rsidP="004E440B">
                      <w:pPr>
                        <w:rPr>
                          <w:sz w:val="18"/>
                          <w:szCs w:val="18"/>
                        </w:rPr>
                      </w:pPr>
                      <w:r w:rsidRPr="0014571A">
                        <w:rPr>
                          <w:rFonts w:ascii="Arial" w:hAnsi="Arial" w:cs="Arial"/>
                          <w:sz w:val="18"/>
                          <w:szCs w:val="18"/>
                        </w:rPr>
                        <w:t>Fecha: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1B5D" w:rsidRPr="00F01B5D" w:rsidRDefault="00F01B5D" w:rsidP="00F2603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0"/>
        <w:gridCol w:w="960"/>
        <w:gridCol w:w="1671"/>
        <w:gridCol w:w="2799"/>
      </w:tblGrid>
      <w:tr w:rsidR="008B069D" w:rsidRPr="004A2E51" w:rsidTr="00864552">
        <w:tc>
          <w:tcPr>
            <w:tcW w:w="8188" w:type="dxa"/>
            <w:gridSpan w:val="3"/>
          </w:tcPr>
          <w:p w:rsidR="008B069D" w:rsidRPr="004A2E51" w:rsidRDefault="008B069D" w:rsidP="004A2E51">
            <w:pPr>
              <w:rPr>
                <w:rFonts w:ascii="Arial" w:hAnsi="Arial" w:cs="Arial"/>
              </w:rPr>
            </w:pPr>
            <w:r w:rsidRPr="004A2E51">
              <w:rPr>
                <w:rFonts w:ascii="Arial" w:hAnsi="Arial" w:cs="Arial"/>
              </w:rPr>
              <w:t>Alumno:</w:t>
            </w:r>
          </w:p>
        </w:tc>
        <w:tc>
          <w:tcPr>
            <w:tcW w:w="2832" w:type="dxa"/>
          </w:tcPr>
          <w:p w:rsidR="008B069D" w:rsidRPr="004A2E51" w:rsidRDefault="008B069D" w:rsidP="004A2E51">
            <w:pPr>
              <w:rPr>
                <w:rFonts w:ascii="Arial" w:hAnsi="Arial" w:cs="Arial"/>
              </w:rPr>
            </w:pPr>
            <w:r w:rsidRPr="004A2E51">
              <w:rPr>
                <w:rFonts w:ascii="Arial" w:hAnsi="Arial" w:cs="Arial"/>
              </w:rPr>
              <w:t>Grupo:</w:t>
            </w:r>
          </w:p>
        </w:tc>
      </w:tr>
      <w:tr w:rsidR="008B069D" w:rsidRPr="004A2E51" w:rsidTr="00864552">
        <w:tc>
          <w:tcPr>
            <w:tcW w:w="6487" w:type="dxa"/>
            <w:gridSpan w:val="2"/>
          </w:tcPr>
          <w:p w:rsidR="008B069D" w:rsidRPr="004A2E51" w:rsidRDefault="008B069D" w:rsidP="004A2E51">
            <w:pPr>
              <w:rPr>
                <w:rFonts w:ascii="Arial" w:hAnsi="Arial" w:cs="Arial"/>
              </w:rPr>
            </w:pPr>
            <w:r w:rsidRPr="004A2E51">
              <w:rPr>
                <w:rFonts w:ascii="Arial" w:hAnsi="Arial" w:cs="Arial"/>
              </w:rPr>
              <w:t>Carrera:</w:t>
            </w:r>
          </w:p>
        </w:tc>
        <w:tc>
          <w:tcPr>
            <w:tcW w:w="4533" w:type="dxa"/>
            <w:gridSpan w:val="2"/>
          </w:tcPr>
          <w:p w:rsidR="008B069D" w:rsidRPr="004A2E51" w:rsidRDefault="008B069D" w:rsidP="004A2E51">
            <w:pPr>
              <w:rPr>
                <w:rFonts w:ascii="Arial" w:hAnsi="Arial" w:cs="Arial"/>
              </w:rPr>
            </w:pPr>
            <w:r w:rsidRPr="004A2E51">
              <w:rPr>
                <w:rFonts w:ascii="Arial" w:hAnsi="Arial" w:cs="Arial"/>
              </w:rPr>
              <w:t>Periodo del reporte:</w:t>
            </w:r>
          </w:p>
        </w:tc>
      </w:tr>
      <w:tr w:rsidR="008B069D" w:rsidRPr="004A2E51" w:rsidTr="008B069D">
        <w:tc>
          <w:tcPr>
            <w:tcW w:w="5510" w:type="dxa"/>
          </w:tcPr>
          <w:p w:rsidR="008B069D" w:rsidRPr="004A2E51" w:rsidRDefault="008B069D" w:rsidP="004A2E51">
            <w:pPr>
              <w:rPr>
                <w:rFonts w:ascii="Arial" w:hAnsi="Arial" w:cs="Arial"/>
              </w:rPr>
            </w:pPr>
            <w:r w:rsidRPr="004A2E51">
              <w:rPr>
                <w:rFonts w:ascii="Arial" w:hAnsi="Arial" w:cs="Arial"/>
              </w:rPr>
              <w:t>Área de Pre especialización o materia de Prácticas Profesionales:</w:t>
            </w:r>
          </w:p>
        </w:tc>
        <w:tc>
          <w:tcPr>
            <w:tcW w:w="5510" w:type="dxa"/>
            <w:gridSpan w:val="3"/>
          </w:tcPr>
          <w:p w:rsidR="008B069D" w:rsidRPr="004A2E51" w:rsidRDefault="008B069D" w:rsidP="004A2E51">
            <w:pPr>
              <w:rPr>
                <w:rFonts w:ascii="Arial" w:hAnsi="Arial" w:cs="Arial"/>
              </w:rPr>
            </w:pPr>
            <w:r w:rsidRPr="004A2E51">
              <w:rPr>
                <w:rFonts w:ascii="Arial" w:hAnsi="Arial" w:cs="Arial"/>
              </w:rPr>
              <w:t>Empresa asignada:</w:t>
            </w:r>
          </w:p>
        </w:tc>
      </w:tr>
    </w:tbl>
    <w:p w:rsidR="00F26037" w:rsidRPr="004A2E51" w:rsidRDefault="00F26037" w:rsidP="004A2E51">
      <w:pPr>
        <w:spacing w:after="0" w:line="240" w:lineRule="auto"/>
        <w:rPr>
          <w:rFonts w:ascii="Arial" w:hAnsi="Arial" w:cs="Arial"/>
        </w:rPr>
      </w:pPr>
    </w:p>
    <w:p w:rsidR="00F26037" w:rsidRPr="00D22A95" w:rsidRDefault="008B069D" w:rsidP="004A2E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2A95">
        <w:rPr>
          <w:rFonts w:ascii="Arial" w:hAnsi="Arial" w:cs="Arial"/>
          <w:b/>
          <w:sz w:val="20"/>
          <w:szCs w:val="20"/>
        </w:rPr>
        <w:t>INTRUCCIONES</w:t>
      </w:r>
      <w:r w:rsidRPr="00D22A95">
        <w:rPr>
          <w:rFonts w:ascii="Arial" w:hAnsi="Arial" w:cs="Arial"/>
          <w:sz w:val="20"/>
          <w:szCs w:val="20"/>
        </w:rPr>
        <w:t>:</w:t>
      </w:r>
    </w:p>
    <w:p w:rsidR="00E85D9A" w:rsidRPr="00D22A95" w:rsidRDefault="00E85D9A" w:rsidP="004A2E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A95">
        <w:rPr>
          <w:rFonts w:ascii="Arial" w:hAnsi="Arial" w:cs="Arial"/>
          <w:sz w:val="20"/>
          <w:szCs w:val="20"/>
        </w:rPr>
        <w:t xml:space="preserve">Evalúe al alumno en la escala valorativa de acuerdo al desempeño demostrado a lo largo de la práctica. Al finalizar sume los </w:t>
      </w:r>
      <w:r w:rsidR="00CA542C" w:rsidRPr="00D22A95">
        <w:rPr>
          <w:rFonts w:ascii="Arial" w:hAnsi="Arial" w:cs="Arial"/>
          <w:sz w:val="20"/>
          <w:szCs w:val="20"/>
        </w:rPr>
        <w:t>items</w:t>
      </w:r>
      <w:r w:rsidRPr="00D22A95">
        <w:rPr>
          <w:rFonts w:ascii="Arial" w:hAnsi="Arial" w:cs="Arial"/>
          <w:sz w:val="20"/>
          <w:szCs w:val="20"/>
        </w:rPr>
        <w:t xml:space="preserve"> de cada </w:t>
      </w:r>
      <w:r w:rsidR="00D7428C" w:rsidRPr="00D22A95">
        <w:rPr>
          <w:rFonts w:ascii="Arial" w:hAnsi="Arial" w:cs="Arial"/>
          <w:sz w:val="20"/>
          <w:szCs w:val="20"/>
        </w:rPr>
        <w:t xml:space="preserve">área y </w:t>
      </w:r>
      <w:r w:rsidRPr="00D22A95">
        <w:rPr>
          <w:rFonts w:ascii="Arial" w:hAnsi="Arial" w:cs="Arial"/>
          <w:sz w:val="20"/>
          <w:szCs w:val="20"/>
        </w:rPr>
        <w:t>coloque el total de cada competencia básica</w:t>
      </w:r>
      <w:r w:rsidR="00264C0C" w:rsidRPr="00D22A95">
        <w:rPr>
          <w:rFonts w:ascii="Arial" w:hAnsi="Arial" w:cs="Arial"/>
          <w:sz w:val="20"/>
          <w:szCs w:val="20"/>
        </w:rPr>
        <w:t xml:space="preserve">. Finalmente </w:t>
      </w:r>
      <w:r w:rsidRPr="00D22A95">
        <w:rPr>
          <w:rFonts w:ascii="Arial" w:hAnsi="Arial" w:cs="Arial"/>
          <w:sz w:val="20"/>
          <w:szCs w:val="20"/>
        </w:rPr>
        <w:t xml:space="preserve">posicione al alumno en la escala total de competencias.  </w:t>
      </w:r>
    </w:p>
    <w:p w:rsidR="00F26037" w:rsidRPr="004A2E51" w:rsidRDefault="00F26037" w:rsidP="004A2E51">
      <w:pPr>
        <w:spacing w:after="0" w:line="240" w:lineRule="auto"/>
        <w:rPr>
          <w:rFonts w:ascii="Arial" w:hAnsi="Arial" w:cs="Arial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515"/>
        <w:gridCol w:w="1050"/>
        <w:gridCol w:w="31"/>
        <w:gridCol w:w="892"/>
        <w:gridCol w:w="69"/>
        <w:gridCol w:w="1043"/>
      </w:tblGrid>
      <w:tr w:rsidR="00807ECC" w:rsidRPr="004A2E51" w:rsidTr="00807ECC">
        <w:trPr>
          <w:trHeight w:val="315"/>
          <w:jc w:val="center"/>
        </w:trPr>
        <w:tc>
          <w:tcPr>
            <w:tcW w:w="10600" w:type="dxa"/>
            <w:gridSpan w:val="6"/>
            <w:shd w:val="clear" w:color="auto" w:fill="C0C0C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2E51">
              <w:rPr>
                <w:rFonts w:ascii="Arial" w:hAnsi="Arial" w:cs="Arial"/>
                <w:b/>
                <w:sz w:val="18"/>
                <w:szCs w:val="18"/>
              </w:rPr>
              <w:t>COMPETENCIAS LABORALES</w:t>
            </w:r>
          </w:p>
        </w:tc>
      </w:tr>
      <w:tr w:rsidR="00807ECC" w:rsidRPr="004A2E51" w:rsidTr="00807ECC">
        <w:trPr>
          <w:trHeight w:val="321"/>
          <w:jc w:val="center"/>
        </w:trPr>
        <w:tc>
          <w:tcPr>
            <w:tcW w:w="10600" w:type="dxa"/>
            <w:gridSpan w:val="6"/>
            <w:shd w:val="clear" w:color="auto" w:fill="C0C0C0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2E51">
              <w:rPr>
                <w:rFonts w:ascii="Arial" w:hAnsi="Arial" w:cs="Arial"/>
                <w:b/>
                <w:sz w:val="18"/>
                <w:szCs w:val="18"/>
              </w:rPr>
              <w:t>1. Autogestión</w:t>
            </w:r>
          </w:p>
        </w:tc>
      </w:tr>
      <w:tr w:rsidR="00807ECC" w:rsidRPr="004A2E51" w:rsidTr="004A2E51">
        <w:trPr>
          <w:trHeight w:val="287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1.1 Obtiene conocimientos a partir de sus experiencias.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288"/>
          <w:jc w:val="center"/>
        </w:trPr>
        <w:tc>
          <w:tcPr>
            <w:tcW w:w="7515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4A2E51">
        <w:trPr>
          <w:trHeight w:val="288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1.2 Es capaz de organizar sus actividades de manera independiente.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183"/>
          <w:jc w:val="center"/>
        </w:trPr>
        <w:tc>
          <w:tcPr>
            <w:tcW w:w="7515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4A2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751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1.3 Maneja sus tiempos de acuerdo a las prioridades de trabajo.</w:t>
            </w: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7515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4A2E51">
        <w:trPr>
          <w:trHeight w:val="183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1.4 Identifica problemas a partir de situaciones cotidianas.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241"/>
          <w:jc w:val="center"/>
        </w:trPr>
        <w:tc>
          <w:tcPr>
            <w:tcW w:w="7515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4A2E51">
        <w:trPr>
          <w:trHeight w:val="241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1.5 Soluciona problemas de manera individual.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341"/>
          <w:jc w:val="center"/>
        </w:trPr>
        <w:tc>
          <w:tcPr>
            <w:tcW w:w="751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807ECC">
        <w:trPr>
          <w:trHeight w:val="341"/>
          <w:jc w:val="center"/>
        </w:trPr>
        <w:tc>
          <w:tcPr>
            <w:tcW w:w="10600" w:type="dxa"/>
            <w:gridSpan w:val="6"/>
            <w:shd w:val="clear" w:color="auto" w:fill="C0C0C0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2E51">
              <w:rPr>
                <w:rFonts w:ascii="Arial" w:hAnsi="Arial" w:cs="Arial"/>
                <w:b/>
                <w:sz w:val="18"/>
                <w:szCs w:val="18"/>
              </w:rPr>
              <w:t xml:space="preserve">2. Comunicación Interpersonal </w:t>
            </w:r>
          </w:p>
        </w:tc>
      </w:tr>
      <w:tr w:rsidR="00807ECC" w:rsidRPr="004A2E51" w:rsidTr="004A2E51">
        <w:trPr>
          <w:trHeight w:val="217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2.1 Entiende las necesidades de los compañeros.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225"/>
          <w:jc w:val="center"/>
        </w:trPr>
        <w:tc>
          <w:tcPr>
            <w:tcW w:w="7515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4A2E51">
        <w:trPr>
          <w:trHeight w:val="225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2.3 Escucha con atención.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253"/>
          <w:jc w:val="center"/>
        </w:trPr>
        <w:tc>
          <w:tcPr>
            <w:tcW w:w="7515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4A2E51">
        <w:trPr>
          <w:trHeight w:val="253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2.4 Posee habilidades de comunicación oral. 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255"/>
          <w:jc w:val="center"/>
        </w:trPr>
        <w:tc>
          <w:tcPr>
            <w:tcW w:w="7515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4A2E51">
        <w:trPr>
          <w:trHeight w:val="255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2.5 Posee fluidez en su expresión oral. 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101"/>
          <w:jc w:val="center"/>
        </w:trPr>
        <w:tc>
          <w:tcPr>
            <w:tcW w:w="7515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4A2E51">
        <w:trPr>
          <w:trHeight w:val="101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2.6 Posee fluidez en su expresión escrita.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213"/>
          <w:jc w:val="center"/>
        </w:trPr>
        <w:tc>
          <w:tcPr>
            <w:tcW w:w="751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807ECC">
        <w:trPr>
          <w:trHeight w:val="213"/>
          <w:jc w:val="center"/>
        </w:trPr>
        <w:tc>
          <w:tcPr>
            <w:tcW w:w="10600" w:type="dxa"/>
            <w:gridSpan w:val="6"/>
            <w:shd w:val="clear" w:color="auto" w:fill="C0C0C0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2E51">
              <w:rPr>
                <w:rFonts w:ascii="Arial" w:hAnsi="Arial" w:cs="Arial"/>
                <w:b/>
                <w:sz w:val="18"/>
                <w:szCs w:val="18"/>
              </w:rPr>
              <w:t>3. Manejo de personas y tareas</w:t>
            </w:r>
          </w:p>
        </w:tc>
      </w:tr>
      <w:tr w:rsidR="00807ECC" w:rsidRPr="004A2E51" w:rsidTr="004A2E51">
        <w:trPr>
          <w:trHeight w:val="189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3.1 Identifica fuentes de conflicto.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330"/>
          <w:jc w:val="center"/>
        </w:trPr>
        <w:tc>
          <w:tcPr>
            <w:tcW w:w="7515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4A2E51">
        <w:trPr>
          <w:trHeight w:val="330"/>
          <w:jc w:val="center"/>
        </w:trPr>
        <w:tc>
          <w:tcPr>
            <w:tcW w:w="7515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3.2 Posee los conocimientos necesarios para el desempeño de sus tareas y logro de objetivos.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1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4A2E51">
        <w:trPr>
          <w:trHeight w:val="255"/>
          <w:jc w:val="center"/>
        </w:trPr>
        <w:tc>
          <w:tcPr>
            <w:tcW w:w="7515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</w:tbl>
    <w:p w:rsidR="00807ECC" w:rsidRPr="004A2E51" w:rsidRDefault="00807ECC" w:rsidP="004A2E5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5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573"/>
        <w:gridCol w:w="854"/>
        <w:gridCol w:w="923"/>
        <w:gridCol w:w="1181"/>
      </w:tblGrid>
      <w:tr w:rsidR="00807ECC" w:rsidRPr="004A2E51" w:rsidTr="00807ECC">
        <w:trPr>
          <w:trHeight w:val="255"/>
          <w:jc w:val="center"/>
        </w:trPr>
        <w:tc>
          <w:tcPr>
            <w:tcW w:w="7573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3.3 Respeta  las órdenes para el cumplimiento de tareas y objetivos. </w:t>
            </w:r>
          </w:p>
        </w:tc>
        <w:tc>
          <w:tcPr>
            <w:tcW w:w="85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807ECC">
        <w:trPr>
          <w:trHeight w:val="251"/>
          <w:jc w:val="center"/>
        </w:trPr>
        <w:tc>
          <w:tcPr>
            <w:tcW w:w="7573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807ECC">
        <w:trPr>
          <w:trHeight w:val="251"/>
          <w:jc w:val="center"/>
        </w:trPr>
        <w:tc>
          <w:tcPr>
            <w:tcW w:w="7573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3.4 Coordina su trabajo de tal manera que cumple con todo.</w:t>
            </w:r>
          </w:p>
        </w:tc>
        <w:tc>
          <w:tcPr>
            <w:tcW w:w="85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807ECC">
        <w:trPr>
          <w:trHeight w:val="319"/>
          <w:jc w:val="center"/>
        </w:trPr>
        <w:tc>
          <w:tcPr>
            <w:tcW w:w="7573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807ECC">
        <w:trPr>
          <w:trHeight w:val="319"/>
          <w:jc w:val="center"/>
        </w:trPr>
        <w:tc>
          <w:tcPr>
            <w:tcW w:w="7573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3.5 Alienta las relaciones positivas en el lugar de trabajo. </w:t>
            </w:r>
          </w:p>
        </w:tc>
        <w:tc>
          <w:tcPr>
            <w:tcW w:w="85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807ECC">
        <w:trPr>
          <w:trHeight w:val="169"/>
          <w:jc w:val="center"/>
        </w:trPr>
        <w:tc>
          <w:tcPr>
            <w:tcW w:w="757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807ECC">
        <w:trPr>
          <w:trHeight w:val="169"/>
          <w:jc w:val="center"/>
        </w:trPr>
        <w:tc>
          <w:tcPr>
            <w:tcW w:w="10531" w:type="dxa"/>
            <w:gridSpan w:val="4"/>
            <w:shd w:val="clear" w:color="auto" w:fill="C0C0C0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2E51">
              <w:rPr>
                <w:rFonts w:ascii="Arial" w:hAnsi="Arial" w:cs="Arial"/>
                <w:b/>
                <w:sz w:val="18"/>
                <w:szCs w:val="18"/>
              </w:rPr>
              <w:t>4. Innovación y cambio</w:t>
            </w:r>
          </w:p>
        </w:tc>
      </w:tr>
      <w:tr w:rsidR="00807ECC" w:rsidRPr="004A2E51" w:rsidTr="00807ECC">
        <w:trPr>
          <w:trHeight w:val="284"/>
          <w:jc w:val="center"/>
        </w:trPr>
        <w:tc>
          <w:tcPr>
            <w:tcW w:w="7573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4.1 Integra información en contextos generales. </w:t>
            </w:r>
          </w:p>
        </w:tc>
        <w:tc>
          <w:tcPr>
            <w:tcW w:w="85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807ECC">
        <w:trPr>
          <w:trHeight w:val="284"/>
          <w:jc w:val="center"/>
        </w:trPr>
        <w:tc>
          <w:tcPr>
            <w:tcW w:w="7573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807ECC">
        <w:trPr>
          <w:trHeight w:val="284"/>
          <w:jc w:val="center"/>
        </w:trPr>
        <w:tc>
          <w:tcPr>
            <w:tcW w:w="7573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4.2 Provee soluciones nuevas a problemas existentes y persistentes.</w:t>
            </w:r>
          </w:p>
        </w:tc>
        <w:tc>
          <w:tcPr>
            <w:tcW w:w="85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807ECC">
        <w:trPr>
          <w:trHeight w:val="284"/>
          <w:jc w:val="center"/>
        </w:trPr>
        <w:tc>
          <w:tcPr>
            <w:tcW w:w="7573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807ECC">
        <w:trPr>
          <w:trHeight w:val="284"/>
          <w:jc w:val="center"/>
        </w:trPr>
        <w:tc>
          <w:tcPr>
            <w:tcW w:w="7573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4.3 Es consiente sobre las consecuencias de sus acciones. </w:t>
            </w:r>
          </w:p>
        </w:tc>
        <w:tc>
          <w:tcPr>
            <w:tcW w:w="85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807ECC">
        <w:trPr>
          <w:trHeight w:val="284"/>
          <w:jc w:val="center"/>
        </w:trPr>
        <w:tc>
          <w:tcPr>
            <w:tcW w:w="7573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807ECC">
        <w:trPr>
          <w:trHeight w:val="284"/>
          <w:jc w:val="center"/>
        </w:trPr>
        <w:tc>
          <w:tcPr>
            <w:tcW w:w="7573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4.4 Distingue entre consecuencias positivas y negativas para la empresa o su área de trabajo.</w:t>
            </w:r>
          </w:p>
        </w:tc>
        <w:tc>
          <w:tcPr>
            <w:tcW w:w="85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807ECC">
        <w:trPr>
          <w:trHeight w:val="284"/>
          <w:jc w:val="center"/>
        </w:trPr>
        <w:tc>
          <w:tcPr>
            <w:tcW w:w="7573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  <w:tr w:rsidR="00807ECC" w:rsidRPr="004A2E51" w:rsidTr="00807ECC">
        <w:trPr>
          <w:trHeight w:val="284"/>
          <w:jc w:val="center"/>
        </w:trPr>
        <w:tc>
          <w:tcPr>
            <w:tcW w:w="7573" w:type="dxa"/>
            <w:vMerge w:val="restart"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4.5 Sigue un procedimiento para la toma de decisiones. </w:t>
            </w:r>
          </w:p>
        </w:tc>
        <w:tc>
          <w:tcPr>
            <w:tcW w:w="85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4 5 6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7 8 9</w:t>
            </w:r>
          </w:p>
        </w:tc>
      </w:tr>
      <w:tr w:rsidR="00807ECC" w:rsidRPr="004A2E51" w:rsidTr="00807ECC">
        <w:trPr>
          <w:trHeight w:val="284"/>
          <w:jc w:val="center"/>
        </w:trPr>
        <w:tc>
          <w:tcPr>
            <w:tcW w:w="7573" w:type="dxa"/>
            <w:vMerge/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 xml:space="preserve">A veces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07ECC" w:rsidRPr="004A2E51" w:rsidRDefault="00807ECC" w:rsidP="004A2E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E51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</w:tr>
    </w:tbl>
    <w:p w:rsidR="0072109A" w:rsidRDefault="0072109A" w:rsidP="004A2E51">
      <w:pPr>
        <w:spacing w:after="0" w:line="240" w:lineRule="auto"/>
        <w:rPr>
          <w:rFonts w:ascii="Arial" w:hAnsi="Arial" w:cs="Arial"/>
        </w:rPr>
      </w:pPr>
    </w:p>
    <w:p w:rsidR="00F26037" w:rsidRDefault="0072109A" w:rsidP="004A2E51">
      <w:pPr>
        <w:spacing w:after="0" w:line="240" w:lineRule="auto"/>
        <w:rPr>
          <w:rFonts w:ascii="Arial" w:hAnsi="Arial" w:cs="Arial"/>
        </w:rPr>
      </w:pPr>
      <w:r w:rsidRPr="0072109A">
        <w:rPr>
          <w:rFonts w:ascii="Arial" w:hAnsi="Arial" w:cs="Arial"/>
          <w:b/>
          <w:sz w:val="24"/>
          <w:szCs w:val="24"/>
          <w:u w:val="single"/>
        </w:rPr>
        <w:t>Nota:</w:t>
      </w:r>
      <w:r>
        <w:rPr>
          <w:rFonts w:ascii="Arial" w:hAnsi="Arial" w:cs="Arial"/>
        </w:rPr>
        <w:t xml:space="preserve"> Se deberá considerar el 10% para los 180 puntos alcanzados y a partir de ahí su parte proporcional.</w:t>
      </w:r>
    </w:p>
    <w:p w:rsidR="0072109A" w:rsidRPr="004A2E51" w:rsidRDefault="0072109A" w:rsidP="004A2E51">
      <w:pPr>
        <w:spacing w:after="0" w:line="240" w:lineRule="auto"/>
        <w:rPr>
          <w:rFonts w:ascii="Arial" w:hAnsi="Arial" w:cs="Arial"/>
        </w:rPr>
      </w:pPr>
    </w:p>
    <w:tbl>
      <w:tblPr>
        <w:tblW w:w="4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9"/>
        <w:gridCol w:w="2276"/>
      </w:tblGrid>
      <w:tr w:rsidR="00CD7696" w:rsidRPr="004A2E51" w:rsidTr="006F6895">
        <w:trPr>
          <w:trHeight w:val="346"/>
          <w:jc w:val="center"/>
        </w:trPr>
        <w:tc>
          <w:tcPr>
            <w:tcW w:w="5000" w:type="pct"/>
            <w:gridSpan w:val="2"/>
            <w:shd w:val="clear" w:color="auto" w:fill="B3B3B3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E51">
              <w:rPr>
                <w:rFonts w:ascii="Arial" w:hAnsi="Arial" w:cs="Arial"/>
                <w:b/>
                <w:sz w:val="20"/>
                <w:szCs w:val="20"/>
              </w:rPr>
              <w:t>SUMA DE RESULTADOS</w:t>
            </w:r>
          </w:p>
        </w:tc>
      </w:tr>
      <w:tr w:rsidR="00CD7696" w:rsidRPr="004A2E51" w:rsidTr="006F6895">
        <w:trPr>
          <w:trHeight w:val="346"/>
          <w:jc w:val="center"/>
        </w:trPr>
        <w:tc>
          <w:tcPr>
            <w:tcW w:w="3781" w:type="pct"/>
            <w:vAlign w:val="center"/>
          </w:tcPr>
          <w:p w:rsidR="00CD7696" w:rsidRPr="004A2E51" w:rsidRDefault="00CD7696" w:rsidP="004A2E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Total autogestión (máximo 45):</w:t>
            </w:r>
          </w:p>
        </w:tc>
        <w:tc>
          <w:tcPr>
            <w:tcW w:w="1219" w:type="pct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696" w:rsidRPr="004A2E51" w:rsidTr="006F6895">
        <w:trPr>
          <w:trHeight w:val="346"/>
          <w:jc w:val="center"/>
        </w:trPr>
        <w:tc>
          <w:tcPr>
            <w:tcW w:w="3781" w:type="pct"/>
            <w:vAlign w:val="center"/>
          </w:tcPr>
          <w:p w:rsidR="00CD7696" w:rsidRPr="004A2E51" w:rsidRDefault="00CD7696" w:rsidP="004A2E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Total comunicación (máximo 45):</w:t>
            </w:r>
          </w:p>
        </w:tc>
        <w:tc>
          <w:tcPr>
            <w:tcW w:w="1219" w:type="pct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696" w:rsidRPr="004A2E51" w:rsidTr="006F6895">
        <w:trPr>
          <w:trHeight w:val="346"/>
          <w:jc w:val="center"/>
        </w:trPr>
        <w:tc>
          <w:tcPr>
            <w:tcW w:w="3781" w:type="pct"/>
            <w:vAlign w:val="center"/>
          </w:tcPr>
          <w:p w:rsidR="00CD7696" w:rsidRPr="004A2E51" w:rsidRDefault="00CD7696" w:rsidP="004A2E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Total manejo de personas y conflictos (máximo 45):</w:t>
            </w:r>
          </w:p>
        </w:tc>
        <w:tc>
          <w:tcPr>
            <w:tcW w:w="1219" w:type="pct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696" w:rsidRPr="004A2E51" w:rsidTr="006F6895">
        <w:trPr>
          <w:trHeight w:val="346"/>
          <w:jc w:val="center"/>
        </w:trPr>
        <w:tc>
          <w:tcPr>
            <w:tcW w:w="3781" w:type="pct"/>
            <w:vAlign w:val="center"/>
          </w:tcPr>
          <w:p w:rsidR="00CD7696" w:rsidRPr="004A2E51" w:rsidRDefault="00CD7696" w:rsidP="004A2E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 xml:space="preserve">Total innovación y cambio (máximo 45): </w:t>
            </w:r>
          </w:p>
        </w:tc>
        <w:tc>
          <w:tcPr>
            <w:tcW w:w="1219" w:type="pct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696" w:rsidRPr="004A2E51" w:rsidTr="006F6895">
        <w:trPr>
          <w:trHeight w:val="346"/>
          <w:jc w:val="center"/>
        </w:trPr>
        <w:tc>
          <w:tcPr>
            <w:tcW w:w="3781" w:type="pct"/>
            <w:shd w:val="clear" w:color="auto" w:fill="E0E0E0"/>
            <w:vAlign w:val="center"/>
          </w:tcPr>
          <w:p w:rsidR="00CD7696" w:rsidRPr="004A2E51" w:rsidRDefault="00CD7696" w:rsidP="004A2E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2E51">
              <w:rPr>
                <w:rFonts w:ascii="Arial" w:hAnsi="Arial" w:cs="Arial"/>
                <w:b/>
                <w:sz w:val="20"/>
                <w:szCs w:val="20"/>
              </w:rPr>
              <w:t xml:space="preserve">TOTAL COMPETENCIAS (máximo 180): </w:t>
            </w:r>
          </w:p>
        </w:tc>
        <w:tc>
          <w:tcPr>
            <w:tcW w:w="1219" w:type="pct"/>
            <w:shd w:val="clear" w:color="auto" w:fill="E0E0E0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09A" w:rsidRPr="004A2E51" w:rsidTr="006F6895">
        <w:trPr>
          <w:trHeight w:val="346"/>
          <w:jc w:val="center"/>
        </w:trPr>
        <w:tc>
          <w:tcPr>
            <w:tcW w:w="3781" w:type="pct"/>
            <w:shd w:val="clear" w:color="auto" w:fill="E0E0E0"/>
            <w:vAlign w:val="center"/>
          </w:tcPr>
          <w:p w:rsidR="0072109A" w:rsidRPr="004A2E51" w:rsidRDefault="0072109A" w:rsidP="004A2E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COMPETENCIAS EN PORCENTAJE (%)</w:t>
            </w:r>
          </w:p>
        </w:tc>
        <w:tc>
          <w:tcPr>
            <w:tcW w:w="1219" w:type="pct"/>
            <w:shd w:val="clear" w:color="auto" w:fill="E0E0E0"/>
            <w:vAlign w:val="center"/>
          </w:tcPr>
          <w:p w:rsidR="0072109A" w:rsidRPr="004A2E51" w:rsidRDefault="0072109A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7696" w:rsidRPr="004A2E51" w:rsidRDefault="00CD7696" w:rsidP="004A2E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374"/>
        <w:gridCol w:w="2387"/>
      </w:tblGrid>
      <w:tr w:rsidR="00CD7696" w:rsidRPr="004A2E51" w:rsidTr="006F6895">
        <w:trPr>
          <w:trHeight w:val="346"/>
          <w:jc w:val="center"/>
        </w:trPr>
        <w:tc>
          <w:tcPr>
            <w:tcW w:w="5082" w:type="dxa"/>
            <w:gridSpan w:val="2"/>
            <w:shd w:val="clear" w:color="auto" w:fill="B3B3B3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E51">
              <w:rPr>
                <w:rFonts w:ascii="Arial" w:hAnsi="Arial" w:cs="Arial"/>
                <w:b/>
                <w:sz w:val="20"/>
                <w:szCs w:val="20"/>
              </w:rPr>
              <w:t>Escala total de competencias:</w:t>
            </w:r>
          </w:p>
        </w:tc>
        <w:tc>
          <w:tcPr>
            <w:tcW w:w="2387" w:type="dxa"/>
            <w:shd w:val="clear" w:color="auto" w:fill="B3B3B3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E51">
              <w:rPr>
                <w:rFonts w:ascii="Arial" w:hAnsi="Arial" w:cs="Arial"/>
                <w:b/>
                <w:sz w:val="20"/>
                <w:szCs w:val="20"/>
              </w:rPr>
              <w:t>Alumno</w:t>
            </w:r>
          </w:p>
        </w:tc>
      </w:tr>
      <w:tr w:rsidR="00CD7696" w:rsidRPr="004A2E51" w:rsidTr="006F6895">
        <w:trPr>
          <w:trHeight w:val="346"/>
          <w:jc w:val="center"/>
        </w:trPr>
        <w:tc>
          <w:tcPr>
            <w:tcW w:w="3708" w:type="dxa"/>
            <w:vAlign w:val="center"/>
          </w:tcPr>
          <w:p w:rsidR="00CD7696" w:rsidRPr="004A2E51" w:rsidRDefault="00CD7696" w:rsidP="004A2E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Poco satisfactorio</w:t>
            </w:r>
          </w:p>
        </w:tc>
        <w:tc>
          <w:tcPr>
            <w:tcW w:w="1374" w:type="dxa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0 – 60</w:t>
            </w:r>
          </w:p>
        </w:tc>
        <w:tc>
          <w:tcPr>
            <w:tcW w:w="2387" w:type="dxa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696" w:rsidRPr="004A2E51" w:rsidTr="006F6895">
        <w:trPr>
          <w:trHeight w:val="346"/>
          <w:jc w:val="center"/>
        </w:trPr>
        <w:tc>
          <w:tcPr>
            <w:tcW w:w="3708" w:type="dxa"/>
            <w:vAlign w:val="center"/>
          </w:tcPr>
          <w:p w:rsidR="00CD7696" w:rsidRPr="004A2E51" w:rsidRDefault="00CD7696" w:rsidP="004A2E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Medianamente satisfactorio</w:t>
            </w:r>
          </w:p>
        </w:tc>
        <w:tc>
          <w:tcPr>
            <w:tcW w:w="1374" w:type="dxa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61 – 120</w:t>
            </w:r>
          </w:p>
        </w:tc>
        <w:tc>
          <w:tcPr>
            <w:tcW w:w="2387" w:type="dxa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696" w:rsidRPr="004A2E51" w:rsidTr="006F6895">
        <w:trPr>
          <w:trHeight w:val="346"/>
          <w:jc w:val="center"/>
        </w:trPr>
        <w:tc>
          <w:tcPr>
            <w:tcW w:w="3708" w:type="dxa"/>
            <w:vAlign w:val="center"/>
          </w:tcPr>
          <w:p w:rsidR="00CD7696" w:rsidRPr="004A2E51" w:rsidRDefault="00CD7696" w:rsidP="004A2E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Altamente satisfactorio</w:t>
            </w:r>
          </w:p>
        </w:tc>
        <w:tc>
          <w:tcPr>
            <w:tcW w:w="1374" w:type="dxa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 xml:space="preserve">121 – 180 </w:t>
            </w:r>
          </w:p>
        </w:tc>
        <w:tc>
          <w:tcPr>
            <w:tcW w:w="2387" w:type="dxa"/>
            <w:vAlign w:val="center"/>
          </w:tcPr>
          <w:p w:rsidR="00CD7696" w:rsidRPr="004A2E51" w:rsidRDefault="00CD7696" w:rsidP="004A2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3161" w:rsidRPr="004A2E51" w:rsidRDefault="00AF3161" w:rsidP="004A2E5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32"/>
        <w:gridCol w:w="5438"/>
      </w:tblGrid>
      <w:tr w:rsidR="00AF3161" w:rsidRPr="004A2E51" w:rsidTr="006F6895">
        <w:tc>
          <w:tcPr>
            <w:tcW w:w="5510" w:type="dxa"/>
          </w:tcPr>
          <w:p w:rsidR="00AF3161" w:rsidRPr="004A2E51" w:rsidRDefault="00AF3161" w:rsidP="004A2E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E51">
              <w:rPr>
                <w:rFonts w:ascii="Arial" w:hAnsi="Arial" w:cs="Arial"/>
                <w:b/>
                <w:sz w:val="20"/>
                <w:szCs w:val="20"/>
              </w:rPr>
              <w:t>Empleador</w:t>
            </w:r>
          </w:p>
        </w:tc>
        <w:tc>
          <w:tcPr>
            <w:tcW w:w="5510" w:type="dxa"/>
          </w:tcPr>
          <w:p w:rsidR="00AF3161" w:rsidRPr="004A2E51" w:rsidRDefault="00AF3161" w:rsidP="004A2E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E51">
              <w:rPr>
                <w:rFonts w:ascii="Arial" w:hAnsi="Arial" w:cs="Arial"/>
                <w:b/>
                <w:sz w:val="20"/>
                <w:szCs w:val="20"/>
              </w:rPr>
              <w:t>Coordinador de Prácticas Profesionales</w:t>
            </w:r>
          </w:p>
          <w:p w:rsidR="00AF3161" w:rsidRPr="004A2E51" w:rsidRDefault="00AF3161" w:rsidP="004A2E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3161" w:rsidRPr="004A2E51" w:rsidTr="006F6895">
        <w:tc>
          <w:tcPr>
            <w:tcW w:w="5510" w:type="dxa"/>
          </w:tcPr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Nombre</w:t>
            </w:r>
          </w:p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</w:tcPr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 xml:space="preserve">Nombre </w:t>
            </w:r>
          </w:p>
        </w:tc>
      </w:tr>
      <w:tr w:rsidR="00AF3161" w:rsidRPr="004A2E51" w:rsidTr="006F6895">
        <w:tc>
          <w:tcPr>
            <w:tcW w:w="5510" w:type="dxa"/>
          </w:tcPr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</w:tcPr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AF3161" w:rsidRPr="004A2E51" w:rsidTr="006F6895">
        <w:tc>
          <w:tcPr>
            <w:tcW w:w="5510" w:type="dxa"/>
          </w:tcPr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</w:tcPr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AF3161" w:rsidRPr="004A2E51" w:rsidTr="008A6F5B">
        <w:tc>
          <w:tcPr>
            <w:tcW w:w="11020" w:type="dxa"/>
            <w:gridSpan w:val="2"/>
          </w:tcPr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Sello de la empresa:</w:t>
            </w:r>
          </w:p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3161" w:rsidRPr="004A2E51" w:rsidRDefault="00AF3161" w:rsidP="004A2E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3161" w:rsidRPr="004A2E51" w:rsidRDefault="00AF3161" w:rsidP="004A2E5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7371"/>
      </w:tblGrid>
      <w:tr w:rsidR="00AF3161" w:rsidRPr="004A2E51" w:rsidTr="006F6895">
        <w:tc>
          <w:tcPr>
            <w:tcW w:w="7371" w:type="dxa"/>
          </w:tcPr>
          <w:p w:rsidR="00AF3161" w:rsidRPr="004A2E51" w:rsidRDefault="00AF3161" w:rsidP="004A2E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E51">
              <w:rPr>
                <w:rFonts w:ascii="Arial" w:hAnsi="Arial" w:cs="Arial"/>
                <w:b/>
                <w:sz w:val="20"/>
                <w:szCs w:val="20"/>
              </w:rPr>
              <w:t>Alumno</w:t>
            </w:r>
          </w:p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161" w:rsidRPr="004A2E51" w:rsidTr="006F6895">
        <w:tc>
          <w:tcPr>
            <w:tcW w:w="7371" w:type="dxa"/>
          </w:tcPr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Nombre</w:t>
            </w:r>
          </w:p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161" w:rsidRPr="004A2E51" w:rsidTr="006F6895">
        <w:tc>
          <w:tcPr>
            <w:tcW w:w="7371" w:type="dxa"/>
          </w:tcPr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161" w:rsidRPr="004A2E51" w:rsidTr="006F6895">
        <w:tc>
          <w:tcPr>
            <w:tcW w:w="7371" w:type="dxa"/>
          </w:tcPr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  <w:r w:rsidRPr="004A2E51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:rsidR="00AF3161" w:rsidRPr="004A2E51" w:rsidRDefault="00AF3161" w:rsidP="004A2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037" w:rsidRPr="004A2E51" w:rsidRDefault="00F26037" w:rsidP="002D4BB7">
      <w:pPr>
        <w:spacing w:after="0" w:line="240" w:lineRule="auto"/>
        <w:rPr>
          <w:rFonts w:ascii="Arial" w:hAnsi="Arial" w:cs="Arial"/>
        </w:rPr>
      </w:pPr>
    </w:p>
    <w:sectPr w:rsidR="00F26037" w:rsidRPr="004A2E51" w:rsidSect="00BF5B37">
      <w:headerReference w:type="default" r:id="rId6"/>
      <w:pgSz w:w="12240" w:h="15840" w:code="1"/>
      <w:pgMar w:top="680" w:right="680" w:bottom="680" w:left="6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05" w:rsidRDefault="00ED2305" w:rsidP="00F01B5D">
      <w:pPr>
        <w:spacing w:after="0" w:line="240" w:lineRule="auto"/>
      </w:pPr>
      <w:r>
        <w:separator/>
      </w:r>
    </w:p>
  </w:endnote>
  <w:endnote w:type="continuationSeparator" w:id="0">
    <w:p w:rsidR="00ED2305" w:rsidRDefault="00ED2305" w:rsidP="00F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05" w:rsidRDefault="00ED2305" w:rsidP="00F01B5D">
      <w:pPr>
        <w:spacing w:after="0" w:line="240" w:lineRule="auto"/>
      </w:pPr>
      <w:r>
        <w:separator/>
      </w:r>
    </w:p>
  </w:footnote>
  <w:footnote w:type="continuationSeparator" w:id="0">
    <w:p w:rsidR="00ED2305" w:rsidRDefault="00ED2305" w:rsidP="00F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37" w:rsidRPr="009F5868" w:rsidRDefault="00BF5B37" w:rsidP="00BF5B37">
    <w:pPr>
      <w:spacing w:after="0" w:line="240" w:lineRule="auto"/>
      <w:rPr>
        <w:b/>
        <w:sz w:val="16"/>
        <w:szCs w:val="16"/>
      </w:rPr>
    </w:pPr>
    <w:r w:rsidRPr="009F5868">
      <w:rPr>
        <w:noProof/>
        <w:lang w:eastAsia="es-MX"/>
      </w:rPr>
      <w:drawing>
        <wp:inline distT="0" distB="0" distL="0" distR="0" wp14:anchorId="3A61710C" wp14:editId="08A56180">
          <wp:extent cx="1313904" cy="651394"/>
          <wp:effectExtent l="0" t="0" r="0" b="0"/>
          <wp:docPr id="7" name="Imagen 7" descr="D:\Usuarios\ad013752\OneDrive - La Salle\OneDrive - Universidad La Salle\Documents\Secretaría Academica\Varios\5. Logo La Sa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ad013752\OneDrive - La Salle\OneDrive - Universidad La Salle\Documents\Secretaría Academica\Varios\5. Logo La Sa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095" cy="66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5B37" w:rsidRDefault="00BF5B37" w:rsidP="00BF5B37">
    <w:pPr>
      <w:spacing w:after="0"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FACULTAD DE NEGOCIOS</w:t>
    </w:r>
  </w:p>
  <w:p w:rsidR="00BF5B37" w:rsidRPr="009F5868" w:rsidRDefault="00BF5B37" w:rsidP="00BF5B37">
    <w:pPr>
      <w:spacing w:after="0" w:line="240" w:lineRule="auto"/>
      <w:jc w:val="right"/>
      <w:rPr>
        <w:b/>
        <w:sz w:val="16"/>
        <w:szCs w:val="16"/>
      </w:rPr>
    </w:pPr>
    <w:r w:rsidRPr="009F5868">
      <w:rPr>
        <w:b/>
        <w:sz w:val="16"/>
        <w:szCs w:val="16"/>
      </w:rPr>
      <w:t>PRÁCTICAS PROFESIONALES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37"/>
    <w:rsid w:val="000617ED"/>
    <w:rsid w:val="00173A07"/>
    <w:rsid w:val="00190E52"/>
    <w:rsid w:val="0021706E"/>
    <w:rsid w:val="00264C0C"/>
    <w:rsid w:val="002B3983"/>
    <w:rsid w:val="002D4BB7"/>
    <w:rsid w:val="003638F6"/>
    <w:rsid w:val="00447BBD"/>
    <w:rsid w:val="004A2E51"/>
    <w:rsid w:val="004D40AE"/>
    <w:rsid w:val="004E440B"/>
    <w:rsid w:val="00535D6B"/>
    <w:rsid w:val="00614C62"/>
    <w:rsid w:val="0072109A"/>
    <w:rsid w:val="007773E1"/>
    <w:rsid w:val="00797AA8"/>
    <w:rsid w:val="007B5D73"/>
    <w:rsid w:val="007E282F"/>
    <w:rsid w:val="00807ECC"/>
    <w:rsid w:val="0081177E"/>
    <w:rsid w:val="00846487"/>
    <w:rsid w:val="00864552"/>
    <w:rsid w:val="008909F8"/>
    <w:rsid w:val="008B069D"/>
    <w:rsid w:val="008E6A67"/>
    <w:rsid w:val="00944122"/>
    <w:rsid w:val="009F50BB"/>
    <w:rsid w:val="00AE60E4"/>
    <w:rsid w:val="00AF29CC"/>
    <w:rsid w:val="00AF3161"/>
    <w:rsid w:val="00B0009C"/>
    <w:rsid w:val="00B450B0"/>
    <w:rsid w:val="00B9766D"/>
    <w:rsid w:val="00BB106F"/>
    <w:rsid w:val="00BC215E"/>
    <w:rsid w:val="00BF5B37"/>
    <w:rsid w:val="00C14CD7"/>
    <w:rsid w:val="00C76672"/>
    <w:rsid w:val="00CA542C"/>
    <w:rsid w:val="00CD2C1B"/>
    <w:rsid w:val="00CD7696"/>
    <w:rsid w:val="00CF0C8B"/>
    <w:rsid w:val="00D22A95"/>
    <w:rsid w:val="00D7428C"/>
    <w:rsid w:val="00DA3618"/>
    <w:rsid w:val="00E1503C"/>
    <w:rsid w:val="00E85D9A"/>
    <w:rsid w:val="00ED2305"/>
    <w:rsid w:val="00F01971"/>
    <w:rsid w:val="00F01B5D"/>
    <w:rsid w:val="00F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751C6"/>
  <w15:docId w15:val="{C74CE745-4923-4F38-84A1-F0F35276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B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B5D"/>
  </w:style>
  <w:style w:type="paragraph" w:styleId="Piedepgina">
    <w:name w:val="footer"/>
    <w:basedOn w:val="Normal"/>
    <w:link w:val="PiedepginaCar"/>
    <w:uiPriority w:val="99"/>
    <w:unhideWhenUsed/>
    <w:rsid w:val="00F01B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B5D"/>
  </w:style>
  <w:style w:type="paragraph" w:styleId="Textodeglobo">
    <w:name w:val="Balloon Text"/>
    <w:basedOn w:val="Normal"/>
    <w:link w:val="TextodegloboCar"/>
    <w:uiPriority w:val="99"/>
    <w:semiHidden/>
    <w:unhideWhenUsed/>
    <w:rsid w:val="00F0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B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hdadmins</dc:creator>
  <cp:lastModifiedBy>Juan Toxqui</cp:lastModifiedBy>
  <cp:revision>4</cp:revision>
  <cp:lastPrinted>2016-08-02T22:06:00Z</cp:lastPrinted>
  <dcterms:created xsi:type="dcterms:W3CDTF">2017-08-04T21:45:00Z</dcterms:created>
  <dcterms:modified xsi:type="dcterms:W3CDTF">2019-05-08T00:35:00Z</dcterms:modified>
</cp:coreProperties>
</file>